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337980"/>
    <w:tbl>
      <w:tblPr>
        <w:tblStyle w:val="TableGrid"/>
        <w:tblpPr w:leftFromText="180" w:rightFromText="180" w:vertAnchor="text" w:horzAnchor="margin" w:tblpY="-44"/>
        <w:tblW w:w="0" w:type="auto"/>
        <w:tblLook w:val="04A0"/>
      </w:tblPr>
      <w:tblGrid>
        <w:gridCol w:w="2253"/>
        <w:gridCol w:w="1323"/>
        <w:gridCol w:w="6000"/>
      </w:tblGrid>
      <w:tr w:rsidR="00714120" w:rsidTr="00714120">
        <w:tc>
          <w:tcPr>
            <w:tcW w:w="2358" w:type="dxa"/>
          </w:tcPr>
          <w:p w:rsidR="00714120" w:rsidRPr="00714120" w:rsidRDefault="00714120" w:rsidP="00714120">
            <w:pPr>
              <w:jc w:val="center"/>
              <w:rPr>
                <w:b/>
                <w:sz w:val="24"/>
                <w:szCs w:val="24"/>
              </w:rPr>
            </w:pPr>
            <w:r w:rsidRPr="00714120">
              <w:rPr>
                <w:b/>
                <w:sz w:val="24"/>
                <w:szCs w:val="24"/>
              </w:rPr>
              <w:t xml:space="preserve">VOCAB </w:t>
            </w:r>
            <w:r>
              <w:rPr>
                <w:b/>
                <w:sz w:val="24"/>
                <w:szCs w:val="24"/>
              </w:rPr>
              <w:t>LIST 1</w:t>
            </w:r>
          </w:p>
          <w:p w:rsidR="00714120" w:rsidRPr="00714120" w:rsidRDefault="00714120" w:rsidP="0071412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Pr="00714120" w:rsidRDefault="00714120" w:rsidP="00714120">
            <w:pPr>
              <w:jc w:val="center"/>
              <w:rPr>
                <w:b/>
                <w:sz w:val="24"/>
                <w:szCs w:val="24"/>
              </w:rPr>
            </w:pPr>
            <w:r w:rsidRPr="00714120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6588" w:type="dxa"/>
          </w:tcPr>
          <w:p w:rsidR="00714120" w:rsidRPr="00714120" w:rsidRDefault="00714120" w:rsidP="0071412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714120">
              <w:rPr>
                <w:b/>
                <w:color w:val="333333"/>
                <w:sz w:val="24"/>
                <w:szCs w:val="24"/>
              </w:rPr>
              <w:t>DEFINITION</w:t>
            </w:r>
          </w:p>
        </w:tc>
      </w:tr>
      <w:tr w:rsidR="00714120" w:rsidTr="00714120">
        <w:tc>
          <w:tcPr>
            <w:tcW w:w="235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1. </w:t>
            </w:r>
            <w:r w:rsidRPr="007F5D1C">
              <w:rPr>
                <w:b/>
                <w:sz w:val="24"/>
                <w:szCs w:val="24"/>
              </w:rPr>
              <w:t>Exposition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</w:tc>
        <w:tc>
          <w:tcPr>
            <w:tcW w:w="658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 w:rsidRPr="007F5D1C">
              <w:rPr>
                <w:color w:val="333333"/>
                <w:sz w:val="24"/>
                <w:szCs w:val="24"/>
              </w:rPr>
              <w:t>writing</w:t>
            </w:r>
            <w:r w:rsidRPr="007F5D1C">
              <w:rPr>
                <w:sz w:val="24"/>
                <w:szCs w:val="24"/>
              </w:rPr>
              <w:t xml:space="preserve"> or speech intended </w:t>
            </w:r>
            <w:r w:rsidRPr="007F5D1C">
              <w:rPr>
                <w:color w:val="333333"/>
                <w:sz w:val="24"/>
                <w:szCs w:val="24"/>
              </w:rPr>
              <w:t>to</w:t>
            </w:r>
            <w:r w:rsidRPr="007F5D1C">
              <w:rPr>
                <w:sz w:val="24"/>
                <w:szCs w:val="24"/>
              </w:rPr>
              <w:t xml:space="preserve"> convey </w:t>
            </w:r>
            <w:r>
              <w:rPr>
                <w:sz w:val="24"/>
                <w:szCs w:val="24"/>
              </w:rPr>
              <w:t xml:space="preserve">information to </w:t>
            </w:r>
            <w:r w:rsidRPr="007F5D1C">
              <w:rPr>
                <w:sz w:val="24"/>
                <w:szCs w:val="24"/>
              </w:rPr>
              <w:t>explain</w:t>
            </w:r>
          </w:p>
        </w:tc>
      </w:tr>
      <w:tr w:rsidR="00714120" w:rsidTr="00714120">
        <w:tc>
          <w:tcPr>
            <w:tcW w:w="2358" w:type="dxa"/>
          </w:tcPr>
          <w:p w:rsidR="00714120" w:rsidRDefault="00714120" w:rsidP="00714120">
            <w:pPr>
              <w:spacing w:line="360" w:lineRule="auto"/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2. </w:t>
            </w:r>
            <w:r w:rsidRPr="007F5D1C">
              <w:rPr>
                <w:b/>
                <w:sz w:val="24"/>
                <w:szCs w:val="24"/>
              </w:rPr>
              <w:t>Imagery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</w:tc>
        <w:tc>
          <w:tcPr>
            <w:tcW w:w="658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use of figurative description or create a mental image</w:t>
            </w:r>
          </w:p>
        </w:tc>
      </w:tr>
      <w:tr w:rsidR="00714120" w:rsidTr="00714120">
        <w:tc>
          <w:tcPr>
            <w:tcW w:w="2358" w:type="dxa"/>
          </w:tcPr>
          <w:p w:rsidR="00714120" w:rsidRPr="00714120" w:rsidRDefault="00714120" w:rsidP="00714120">
            <w:pPr>
              <w:rPr>
                <w:color w:val="333333"/>
              </w:rPr>
            </w:pPr>
            <w:r w:rsidRPr="007F5D1C">
              <w:rPr>
                <w:sz w:val="24"/>
                <w:szCs w:val="24"/>
              </w:rPr>
              <w:t xml:space="preserve">3. </w:t>
            </w:r>
            <w:r w:rsidRPr="007F5D1C">
              <w:rPr>
                <w:b/>
                <w:sz w:val="24"/>
                <w:szCs w:val="24"/>
              </w:rPr>
              <w:t>Objective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</w:t>
            </w:r>
          </w:p>
        </w:tc>
        <w:tc>
          <w:tcPr>
            <w:tcW w:w="658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color w:val="333333"/>
              </w:rPr>
              <w:t>not</w:t>
            </w:r>
            <w:r>
              <w:t xml:space="preserve"> </w:t>
            </w:r>
            <w:r>
              <w:rPr>
                <w:color w:val="333333"/>
              </w:rPr>
              <w:t>influenced</w:t>
            </w:r>
            <w:r>
              <w:t xml:space="preserve"> </w:t>
            </w:r>
            <w:r>
              <w:rPr>
                <w:color w:val="333333"/>
              </w:rPr>
              <w:t>by</w:t>
            </w:r>
            <w:r>
              <w:t xml:space="preserve"> </w:t>
            </w:r>
            <w:r>
              <w:rPr>
                <w:color w:val="333333"/>
              </w:rPr>
              <w:t>personal</w:t>
            </w:r>
            <w:r>
              <w:t xml:space="preserve"> </w:t>
            </w:r>
            <w:r>
              <w:rPr>
                <w:color w:val="333333"/>
              </w:rPr>
              <w:t>feelings,</w:t>
            </w:r>
            <w:r>
              <w:t xml:space="preserve"> </w:t>
            </w:r>
            <w:r>
              <w:rPr>
                <w:color w:val="333333"/>
              </w:rPr>
              <w:t>interpretations,</w:t>
            </w:r>
            <w:r>
              <w:t xml:space="preserve"> </w:t>
            </w:r>
            <w:r>
              <w:rPr>
                <w:color w:val="333333"/>
              </w:rPr>
              <w:t>or</w:t>
            </w:r>
            <w:r>
              <w:t xml:space="preserve"> </w:t>
            </w:r>
            <w:r>
              <w:rPr>
                <w:color w:val="333333"/>
              </w:rPr>
              <w:t>prejudice;</w:t>
            </w:r>
            <w:r>
              <w:t xml:space="preserve"> </w:t>
            </w:r>
            <w:r>
              <w:rPr>
                <w:color w:val="333333"/>
              </w:rPr>
              <w:t>based</w:t>
            </w:r>
            <w:r>
              <w:t xml:space="preserve"> </w:t>
            </w:r>
            <w:r>
              <w:rPr>
                <w:color w:val="333333"/>
              </w:rPr>
              <w:t>on</w:t>
            </w:r>
            <w:r>
              <w:t xml:space="preserve"> </w:t>
            </w:r>
            <w:r>
              <w:rPr>
                <w:color w:val="333333"/>
              </w:rPr>
              <w:t>facts;</w:t>
            </w:r>
            <w:r>
              <w:t xml:space="preserve"> </w:t>
            </w:r>
            <w:r>
              <w:rPr>
                <w:color w:val="333333"/>
              </w:rPr>
              <w:t>unbiased</w:t>
            </w:r>
          </w:p>
        </w:tc>
      </w:tr>
      <w:tr w:rsidR="00714120" w:rsidTr="00714120">
        <w:tc>
          <w:tcPr>
            <w:tcW w:w="2358" w:type="dxa"/>
          </w:tcPr>
          <w:p w:rsidR="00714120" w:rsidRDefault="00714120" w:rsidP="007141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F5D1C">
              <w:rPr>
                <w:b/>
                <w:sz w:val="24"/>
                <w:szCs w:val="24"/>
              </w:rPr>
              <w:t>Subjective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</w:t>
            </w:r>
          </w:p>
        </w:tc>
        <w:tc>
          <w:tcPr>
            <w:tcW w:w="658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personal feelings; displaying individuality</w:t>
            </w:r>
          </w:p>
        </w:tc>
      </w:tr>
      <w:tr w:rsidR="00714120" w:rsidTr="00714120">
        <w:tc>
          <w:tcPr>
            <w:tcW w:w="2358" w:type="dxa"/>
          </w:tcPr>
          <w:p w:rsidR="00714120" w:rsidRDefault="00714120" w:rsidP="00714120">
            <w:pPr>
              <w:spacing w:line="360" w:lineRule="auto"/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5. </w:t>
            </w:r>
            <w:r w:rsidRPr="007F5D1C">
              <w:rPr>
                <w:b/>
                <w:sz w:val="24"/>
                <w:szCs w:val="24"/>
              </w:rPr>
              <w:t>Affable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</w:t>
            </w:r>
          </w:p>
        </w:tc>
        <w:tc>
          <w:tcPr>
            <w:tcW w:w="658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courteous and pleasant, sociable, easy to speak to</w:t>
            </w:r>
          </w:p>
        </w:tc>
      </w:tr>
      <w:tr w:rsidR="00714120" w:rsidTr="00714120">
        <w:tc>
          <w:tcPr>
            <w:tcW w:w="235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6. </w:t>
            </w:r>
            <w:r w:rsidRPr="007F5D1C">
              <w:rPr>
                <w:b/>
                <w:sz w:val="24"/>
                <w:szCs w:val="24"/>
              </w:rPr>
              <w:t>Inscrutable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</w:t>
            </w:r>
          </w:p>
        </w:tc>
        <w:tc>
          <w:tcPr>
            <w:tcW w:w="658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 w:rsidRPr="00714120">
              <w:rPr>
                <w:sz w:val="24"/>
                <w:szCs w:val="24"/>
              </w:rPr>
              <w:t>impossible to see through physically; incapable of being understood</w:t>
            </w:r>
          </w:p>
        </w:tc>
      </w:tr>
      <w:tr w:rsidR="00714120" w:rsidTr="00714120">
        <w:tc>
          <w:tcPr>
            <w:tcW w:w="2358" w:type="dxa"/>
          </w:tcPr>
          <w:p w:rsidR="00714120" w:rsidRPr="00714120" w:rsidRDefault="00714120" w:rsidP="00714120">
            <w:pPr>
              <w:spacing w:line="360" w:lineRule="auto"/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7. </w:t>
            </w:r>
            <w:r w:rsidRPr="007F5D1C">
              <w:rPr>
                <w:b/>
                <w:sz w:val="24"/>
                <w:szCs w:val="24"/>
              </w:rPr>
              <w:t>Infer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4120">
              <w:rPr>
                <w:sz w:val="24"/>
                <w:szCs w:val="24"/>
              </w:rPr>
              <w:t xml:space="preserve"> 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</w:t>
            </w:r>
          </w:p>
        </w:tc>
        <w:tc>
          <w:tcPr>
            <w:tcW w:w="6588" w:type="dxa"/>
          </w:tcPr>
          <w:p w:rsidR="00714120" w:rsidRDefault="00714120" w:rsidP="00714120">
            <w:pPr>
              <w:rPr>
                <w:sz w:val="24"/>
                <w:szCs w:val="24"/>
              </w:rPr>
            </w:pPr>
            <w:r w:rsidRPr="00714120">
              <w:rPr>
                <w:sz w:val="24"/>
                <w:szCs w:val="24"/>
              </w:rPr>
              <w:t xml:space="preserve">to find out be reasoning; to arrive </w:t>
            </w:r>
            <w:r>
              <w:rPr>
                <w:sz w:val="24"/>
                <w:szCs w:val="24"/>
              </w:rPr>
              <w:t xml:space="preserve">at a conclusion on the basis of </w:t>
            </w:r>
            <w:r w:rsidRPr="00714120">
              <w:rPr>
                <w:sz w:val="24"/>
                <w:szCs w:val="24"/>
              </w:rPr>
              <w:t>thought; to hint, suggest,  imply</w:t>
            </w:r>
          </w:p>
        </w:tc>
      </w:tr>
    </w:tbl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F5D1C" w:rsidRPr="007F5D1C" w:rsidRDefault="007F5D1C">
      <w:pPr>
        <w:rPr>
          <w:sz w:val="24"/>
          <w:szCs w:val="24"/>
        </w:rPr>
      </w:pPr>
    </w:p>
    <w:sectPr w:rsidR="007F5D1C" w:rsidRPr="007F5D1C" w:rsidSect="003379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1C" w:rsidRDefault="007F5D1C" w:rsidP="007F5D1C">
      <w:pPr>
        <w:spacing w:after="0" w:line="240" w:lineRule="auto"/>
      </w:pPr>
      <w:r>
        <w:separator/>
      </w:r>
    </w:p>
  </w:endnote>
  <w:endnote w:type="continuationSeparator" w:id="1">
    <w:p w:rsidR="007F5D1C" w:rsidRDefault="007F5D1C" w:rsidP="007F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1C" w:rsidRDefault="007F5D1C" w:rsidP="007F5D1C">
      <w:pPr>
        <w:spacing w:after="0" w:line="240" w:lineRule="auto"/>
      </w:pPr>
      <w:r>
        <w:separator/>
      </w:r>
    </w:p>
  </w:footnote>
  <w:footnote w:type="continuationSeparator" w:id="1">
    <w:p w:rsidR="007F5D1C" w:rsidRDefault="007F5D1C" w:rsidP="007F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1C" w:rsidRDefault="007F5D1C">
    <w:pPr>
      <w:pStyle w:val="Header"/>
    </w:pPr>
    <w:r>
      <w:t>R. Aiwohi</w:t>
    </w:r>
    <w:r>
      <w:ptab w:relativeTo="margin" w:alignment="center" w:leader="none"/>
    </w:r>
    <w:r>
      <w:t>Expository Writing</w:t>
    </w:r>
    <w:r>
      <w:ptab w:relativeTo="margin" w:alignment="right" w:leader="none"/>
    </w:r>
    <w:proofErr w:type="spellStart"/>
    <w:r>
      <w:t>Vocab</w:t>
    </w:r>
    <w:proofErr w:type="spellEnd"/>
    <w:r>
      <w:t xml:space="preserve"> List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D1C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AD8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120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7F5D1C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D1C"/>
  </w:style>
  <w:style w:type="paragraph" w:styleId="Footer">
    <w:name w:val="footer"/>
    <w:basedOn w:val="Normal"/>
    <w:link w:val="FooterChar"/>
    <w:uiPriority w:val="99"/>
    <w:semiHidden/>
    <w:unhideWhenUsed/>
    <w:rsid w:val="007F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D1C"/>
  </w:style>
  <w:style w:type="paragraph" w:styleId="BalloonText">
    <w:name w:val="Balloon Text"/>
    <w:basedOn w:val="Normal"/>
    <w:link w:val="BalloonTextChar"/>
    <w:uiPriority w:val="99"/>
    <w:semiHidden/>
    <w:unhideWhenUsed/>
    <w:rsid w:val="007F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1</cp:revision>
  <dcterms:created xsi:type="dcterms:W3CDTF">2013-08-13T08:39:00Z</dcterms:created>
  <dcterms:modified xsi:type="dcterms:W3CDTF">2013-08-13T08:59:00Z</dcterms:modified>
</cp:coreProperties>
</file>